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23C0A65D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Project #</w:t>
      </w:r>
      <w:r w:rsidR="001E00EE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1E00EE">
        <w:rPr>
          <w:rFonts w:ascii="Times New Roman" w:hAnsi="Times New Roman" w:cs="Times New Roman"/>
          <w:sz w:val="24"/>
          <w:szCs w:val="24"/>
        </w:rPr>
        <w:t>( Part</w:t>
      </w:r>
      <w:proofErr w:type="gramEnd"/>
      <w:r w:rsidR="001E00EE">
        <w:rPr>
          <w:rFonts w:ascii="Times New Roman" w:hAnsi="Times New Roman" w:cs="Times New Roman"/>
          <w:sz w:val="24"/>
          <w:szCs w:val="24"/>
        </w:rPr>
        <w:t xml:space="preserve"> 1 of Create a Character) </w:t>
      </w:r>
    </w:p>
    <w:p w14:paraId="735E4344" w14:textId="606E5F77" w:rsidR="008E588D" w:rsidRDefault="001E00EE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setting or initial scene – your character must exist somewhere/ apartment in </w:t>
      </w:r>
      <w:proofErr w:type="gramStart"/>
      <w:r>
        <w:rPr>
          <w:rFonts w:ascii="Times New Roman" w:hAnsi="Times New Roman" w:cs="Times New Roman"/>
          <w:sz w:val="24"/>
          <w:szCs w:val="24"/>
        </w:rPr>
        <w:t>Paris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parking lot in New York, farm house in rural Alabama </w:t>
      </w:r>
    </w:p>
    <w:p w14:paraId="055136B8" w14:textId="5F4C7BD1" w:rsidR="001E00EE" w:rsidRDefault="001E00EE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W’s and one H- Who what where when and How ???-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school, occupation , workplace, purpose, conflicts, dilemma, opportunities, choices, actions , health, mentality, stage of life, deaths , family make-up, family histories, etc. </w:t>
      </w:r>
    </w:p>
    <w:p w14:paraId="1436F7C4" w14:textId="18F3F401" w:rsidR="001E00EE" w:rsidRPr="001E00EE" w:rsidRDefault="001E00EE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Character’s characteristics – traits and features of your character’s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personality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male , female , age, attitude , character quirks , fears, weakness, motivations , secrets , mannerisms , physical features , political views , etc.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76725EF3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1E0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pages – Maximum of </w:t>
      </w:r>
      <w:r w:rsidR="001E00E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pages </w:t>
      </w:r>
    </w:p>
    <w:p w14:paraId="66CEA94D" w14:textId="2A79A1E9" w:rsidR="008E588D" w:rsidRDefault="001E00E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sz w:val="24"/>
          <w:szCs w:val="24"/>
        </w:rPr>
        <w:t xml:space="preserve"> must be reflected in your writing </w:t>
      </w:r>
    </w:p>
    <w:p w14:paraId="2141D34E" w14:textId="379DAB6F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</w:t>
      </w:r>
      <w:r w:rsidR="009C403C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3C">
        <w:rPr>
          <w:rFonts w:ascii="Times New Roman" w:hAnsi="Times New Roman" w:cs="Times New Roman"/>
          <w:sz w:val="24"/>
          <w:szCs w:val="24"/>
        </w:rPr>
        <w:t>midnight</w:t>
      </w:r>
      <w:r w:rsidR="008E588D">
        <w:rPr>
          <w:rFonts w:ascii="Times New Roman" w:hAnsi="Times New Roman" w:cs="Times New Roman"/>
          <w:sz w:val="24"/>
          <w:szCs w:val="24"/>
        </w:rPr>
        <w:t xml:space="preserve"> – share </w:t>
      </w:r>
      <w:r w:rsidR="001E00EE">
        <w:rPr>
          <w:rFonts w:ascii="Times New Roman" w:hAnsi="Times New Roman" w:cs="Times New Roman"/>
          <w:sz w:val="24"/>
          <w:szCs w:val="24"/>
        </w:rPr>
        <w:t>your character in class</w:t>
      </w:r>
      <w:r w:rsidR="008E5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EB6"/>
    <w:multiLevelType w:val="hybridMultilevel"/>
    <w:tmpl w:val="D364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566315">
    <w:abstractNumId w:val="1"/>
  </w:num>
  <w:num w:numId="2" w16cid:durableId="190776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1E00EE"/>
    <w:rsid w:val="00363665"/>
    <w:rsid w:val="00444126"/>
    <w:rsid w:val="005042C6"/>
    <w:rsid w:val="0053356E"/>
    <w:rsid w:val="00535588"/>
    <w:rsid w:val="008E588D"/>
    <w:rsid w:val="009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2022-09-01T21:53:00Z</dcterms:created>
  <dcterms:modified xsi:type="dcterms:W3CDTF">2022-09-01T21:53:00Z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