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0B" w:rsidRPr="0025360B" w:rsidRDefault="0025360B" w:rsidP="0025360B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  <w:r w:rsidRPr="0025360B">
        <w:rPr>
          <w:b/>
          <w:sz w:val="24"/>
          <w:szCs w:val="24"/>
          <w:u w:val="single"/>
        </w:rPr>
        <w:t>The Top 10 Lessons I Learned From Charlie Brown, By Jim Allen</w:t>
      </w:r>
    </w:p>
    <w:p w:rsidR="0025360B" w:rsidRPr="0025360B" w:rsidRDefault="0025360B" w:rsidP="0025360B">
      <w:pPr>
        <w:pStyle w:val="NoSpacing"/>
        <w:rPr>
          <w:rFonts w:ascii="Garamond" w:hAnsi="Garamond" w:cs="Garamond"/>
          <w:sz w:val="24"/>
          <w:szCs w:val="24"/>
        </w:rPr>
      </w:pPr>
      <w:r w:rsidRPr="0025360B">
        <w:rPr>
          <w:rFonts w:ascii="Garamond" w:hAnsi="Garamond" w:cs="Garamond"/>
          <w:sz w:val="24"/>
          <w:szCs w:val="24"/>
        </w:rPr>
        <w:t>For 50 years the daily comic strip “Peanuts” entertained millions of readers. Every day, the</w:t>
      </w:r>
    </w:p>
    <w:p w:rsidR="0025360B" w:rsidRPr="0025360B" w:rsidRDefault="0025360B" w:rsidP="0025360B">
      <w:pPr>
        <w:pStyle w:val="NoSpacing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adventures</w:t>
      </w:r>
      <w:proofErr w:type="gramEnd"/>
      <w:r w:rsidRPr="0025360B">
        <w:rPr>
          <w:rFonts w:ascii="Garamond" w:hAnsi="Garamond" w:cs="Garamond"/>
          <w:sz w:val="24"/>
          <w:szCs w:val="24"/>
        </w:rPr>
        <w:t xml:space="preserve"> of Charlie Brown, Snoopy, Linus, and the whole gang provided many laugh-out-loud</w:t>
      </w:r>
    </w:p>
    <w:p w:rsidR="0025360B" w:rsidRPr="0025360B" w:rsidRDefault="0025360B" w:rsidP="0025360B">
      <w:pPr>
        <w:pStyle w:val="NoSpacing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moments</w:t>
      </w:r>
      <w:proofErr w:type="gramEnd"/>
      <w:r w:rsidRPr="0025360B">
        <w:rPr>
          <w:rFonts w:ascii="Garamond" w:hAnsi="Garamond" w:cs="Garamond"/>
          <w:sz w:val="24"/>
          <w:szCs w:val="24"/>
        </w:rPr>
        <w:t xml:space="preserve"> while at the same time offering a daily inspiration and lessons on life. I remember the</w:t>
      </w:r>
    </w:p>
    <w:p w:rsidR="0025360B" w:rsidRDefault="0025360B" w:rsidP="0025360B">
      <w:pPr>
        <w:pStyle w:val="NoSpacing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many</w:t>
      </w:r>
      <w:proofErr w:type="gramEnd"/>
      <w:r w:rsidRPr="0025360B">
        <w:rPr>
          <w:rFonts w:ascii="Garamond" w:hAnsi="Garamond" w:cs="Garamond"/>
          <w:sz w:val="24"/>
          <w:szCs w:val="24"/>
        </w:rPr>
        <w:t xml:space="preserve"> lessons they taught me….</w:t>
      </w:r>
    </w:p>
    <w:p w:rsidR="0025360B" w:rsidRPr="0025360B" w:rsidRDefault="0025360B" w:rsidP="0025360B">
      <w:pPr>
        <w:pStyle w:val="NoSpacing"/>
        <w:rPr>
          <w:rFonts w:ascii="Garamond" w:hAnsi="Garamond" w:cs="Garamond"/>
          <w:sz w:val="24"/>
          <w:szCs w:val="24"/>
        </w:rPr>
      </w:pPr>
    </w:p>
    <w:p w:rsidR="0025360B" w:rsidRDefault="0025360B" w:rsidP="0025360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5360B">
        <w:rPr>
          <w:b/>
          <w:sz w:val="24"/>
          <w:szCs w:val="24"/>
        </w:rPr>
        <w:t>It’s okay to be afraid…just don’t let your fears control you.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r w:rsidRPr="0025360B">
        <w:rPr>
          <w:rFonts w:ascii="Garamond" w:hAnsi="Garamond" w:cs="Garamond"/>
          <w:sz w:val="24"/>
          <w:szCs w:val="24"/>
        </w:rPr>
        <w:t>Charlie Brown often sat in bed and spoke of his fears, but no matter how scared he was, he</w:t>
      </w:r>
    </w:p>
    <w:p w:rsid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always</w:t>
      </w:r>
      <w:proofErr w:type="gramEnd"/>
      <w:r w:rsidRPr="0025360B">
        <w:rPr>
          <w:rFonts w:ascii="Garamond" w:hAnsi="Garamond" w:cs="Garamond"/>
          <w:sz w:val="24"/>
          <w:szCs w:val="24"/>
        </w:rPr>
        <w:t xml:space="preserve"> did the things he wanted to do.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</w:p>
    <w:p w:rsidR="0025360B" w:rsidRDefault="0025360B" w:rsidP="0025360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5360B">
        <w:rPr>
          <w:b/>
          <w:sz w:val="24"/>
          <w:szCs w:val="24"/>
        </w:rPr>
        <w:t>Persistence wins out.</w:t>
      </w:r>
    </w:p>
    <w:p w:rsid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r w:rsidRPr="0025360B">
        <w:rPr>
          <w:rFonts w:ascii="Garamond" w:hAnsi="Garamond" w:cs="Garamond"/>
          <w:sz w:val="24"/>
          <w:szCs w:val="24"/>
        </w:rPr>
        <w:t>Charlie Brown often lost, failed at much, but he never gave up. Even though he knew Lucy was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5360B">
        <w:rPr>
          <w:rFonts w:ascii="Garamond" w:hAnsi="Garamond" w:cs="Garamond"/>
          <w:sz w:val="24"/>
          <w:szCs w:val="24"/>
        </w:rPr>
        <w:t>going to pull the football away before he could kick it…Even though he knew the tree was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5360B">
        <w:rPr>
          <w:rFonts w:ascii="Garamond" w:hAnsi="Garamond" w:cs="Garamond"/>
          <w:sz w:val="24"/>
          <w:szCs w:val="24"/>
        </w:rPr>
        <w:t>going to eat his kite…Even though he knew his team would lose the ballgame, he kept on trying.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</w:p>
    <w:p w:rsidR="0025360B" w:rsidRDefault="0025360B" w:rsidP="0025360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5360B">
        <w:rPr>
          <w:b/>
          <w:sz w:val="24"/>
          <w:szCs w:val="24"/>
        </w:rPr>
        <w:t>It’s what you think of yourself that matters most.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r w:rsidRPr="0025360B">
        <w:rPr>
          <w:rFonts w:ascii="Garamond" w:hAnsi="Garamond" w:cs="Garamond"/>
          <w:sz w:val="24"/>
          <w:szCs w:val="24"/>
        </w:rPr>
        <w:t>Linus carried a security blanket for years and his friends laughed at him. They also laughed at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him</w:t>
      </w:r>
      <w:proofErr w:type="gramEnd"/>
      <w:r w:rsidRPr="0025360B">
        <w:rPr>
          <w:rFonts w:ascii="Garamond" w:hAnsi="Garamond" w:cs="Garamond"/>
          <w:sz w:val="24"/>
          <w:szCs w:val="24"/>
        </w:rPr>
        <w:t xml:space="preserve"> because he believed in the “Great Pumpkin.”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r w:rsidRPr="0025360B">
        <w:rPr>
          <w:rFonts w:ascii="Garamond" w:hAnsi="Garamond" w:cs="Garamond"/>
          <w:sz w:val="24"/>
          <w:szCs w:val="24"/>
        </w:rPr>
        <w:t>Pigpen was a walking cloud of dust and dirt and was often regarded unkindly. Both characters,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however</w:t>
      </w:r>
      <w:proofErr w:type="gramEnd"/>
      <w:r w:rsidRPr="0025360B">
        <w:rPr>
          <w:rFonts w:ascii="Garamond" w:hAnsi="Garamond" w:cs="Garamond"/>
          <w:sz w:val="24"/>
          <w:szCs w:val="24"/>
        </w:rPr>
        <w:t>, were always proud of themselves and believed they were as good as anybody else—and</w:t>
      </w:r>
    </w:p>
    <w:p w:rsid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they</w:t>
      </w:r>
      <w:proofErr w:type="gramEnd"/>
      <w:r w:rsidRPr="0025360B">
        <w:rPr>
          <w:rFonts w:ascii="Garamond" w:hAnsi="Garamond" w:cs="Garamond"/>
          <w:sz w:val="24"/>
          <w:szCs w:val="24"/>
        </w:rPr>
        <w:t xml:space="preserve"> were right.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</w:p>
    <w:p w:rsidR="0025360B" w:rsidRDefault="0025360B" w:rsidP="0025360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5360B">
        <w:rPr>
          <w:b/>
          <w:sz w:val="24"/>
          <w:szCs w:val="24"/>
        </w:rPr>
        <w:t>Sometimes you need to talk.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r w:rsidRPr="0025360B">
        <w:rPr>
          <w:rFonts w:ascii="Garamond" w:hAnsi="Garamond" w:cs="Garamond"/>
          <w:sz w:val="24"/>
          <w:szCs w:val="24"/>
        </w:rPr>
        <w:t>One thing the “Peanuts” gang understood was the importance of talking things out. Whether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leaning</w:t>
      </w:r>
      <w:proofErr w:type="gramEnd"/>
      <w:r w:rsidRPr="0025360B">
        <w:rPr>
          <w:rFonts w:ascii="Garamond" w:hAnsi="Garamond" w:cs="Garamond"/>
          <w:sz w:val="24"/>
          <w:szCs w:val="24"/>
        </w:rPr>
        <w:t xml:space="preserve"> up against Schroeder’s piano or atop the brick wall, they always had someplace to discuss</w:t>
      </w:r>
    </w:p>
    <w:p w:rsid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what</w:t>
      </w:r>
      <w:proofErr w:type="gramEnd"/>
      <w:r w:rsidRPr="0025360B">
        <w:rPr>
          <w:rFonts w:ascii="Garamond" w:hAnsi="Garamond" w:cs="Garamond"/>
          <w:sz w:val="24"/>
          <w:szCs w:val="24"/>
        </w:rPr>
        <w:t xml:space="preserve"> was of concern to them.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</w:p>
    <w:p w:rsidR="0025360B" w:rsidRDefault="0025360B" w:rsidP="0025360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5360B">
        <w:rPr>
          <w:b/>
          <w:sz w:val="24"/>
          <w:szCs w:val="24"/>
        </w:rPr>
        <w:t>Sometimes you need to listen.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r w:rsidRPr="0025360B">
        <w:rPr>
          <w:rFonts w:ascii="Garamond" w:hAnsi="Garamond" w:cs="Garamond"/>
          <w:sz w:val="24"/>
          <w:szCs w:val="24"/>
        </w:rPr>
        <w:t>Even crabby, self-indulged Lucy knew the importance of listening. She started the famous</w:t>
      </w:r>
    </w:p>
    <w:p w:rsid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r w:rsidRPr="0025360B">
        <w:rPr>
          <w:rFonts w:ascii="Garamond" w:hAnsi="Garamond" w:cs="Garamond"/>
          <w:sz w:val="24"/>
          <w:szCs w:val="24"/>
        </w:rPr>
        <w:t>‘Psychiatry Booth’ where any and all could come and be heard.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</w:p>
    <w:p w:rsidR="0025360B" w:rsidRDefault="0025360B" w:rsidP="0025360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5360B">
        <w:rPr>
          <w:b/>
          <w:sz w:val="24"/>
          <w:szCs w:val="24"/>
        </w:rPr>
        <w:t>Do what you love to do.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r w:rsidRPr="0025360B">
        <w:rPr>
          <w:rFonts w:ascii="Garamond" w:hAnsi="Garamond" w:cs="Garamond"/>
          <w:sz w:val="24"/>
          <w:szCs w:val="24"/>
        </w:rPr>
        <w:t>Through all their adventures, Schroeder remained constant in his appreciation of Beethoven and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his</w:t>
      </w:r>
      <w:proofErr w:type="gramEnd"/>
      <w:r w:rsidRPr="0025360B">
        <w:rPr>
          <w:rFonts w:ascii="Garamond" w:hAnsi="Garamond" w:cs="Garamond"/>
          <w:sz w:val="24"/>
          <w:szCs w:val="24"/>
        </w:rPr>
        <w:t xml:space="preserve"> love of playing the piano. He loved to play piano and that’s what he did, regardless of the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circumstances</w:t>
      </w:r>
      <w:proofErr w:type="gramEnd"/>
      <w:r w:rsidRPr="0025360B">
        <w:rPr>
          <w:rFonts w:ascii="Garamond" w:hAnsi="Garamond" w:cs="Garamond"/>
          <w:sz w:val="24"/>
          <w:szCs w:val="24"/>
        </w:rPr>
        <w:t>. Charlie Brown flew his kite, played baseball, and played football, not just to win</w:t>
      </w:r>
    </w:p>
    <w:p w:rsid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r w:rsidRPr="0025360B">
        <w:rPr>
          <w:rFonts w:ascii="Garamond" w:hAnsi="Garamond" w:cs="Garamond"/>
          <w:sz w:val="24"/>
          <w:szCs w:val="24"/>
        </w:rPr>
        <w:t>(</w:t>
      </w:r>
      <w:proofErr w:type="gramStart"/>
      <w:r w:rsidRPr="0025360B">
        <w:rPr>
          <w:rFonts w:ascii="Garamond" w:hAnsi="Garamond" w:cs="Garamond"/>
          <w:sz w:val="24"/>
          <w:szCs w:val="24"/>
        </w:rPr>
        <w:t>he</w:t>
      </w:r>
      <w:proofErr w:type="gramEnd"/>
      <w:r w:rsidRPr="0025360B">
        <w:rPr>
          <w:rFonts w:ascii="Garamond" w:hAnsi="Garamond" w:cs="Garamond"/>
          <w:sz w:val="24"/>
          <w:szCs w:val="24"/>
        </w:rPr>
        <w:t xml:space="preserve"> knew he wouldn’t), but because he loved to do those things.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</w:p>
    <w:p w:rsidR="0025360B" w:rsidRDefault="0025360B" w:rsidP="0025360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5360B">
        <w:rPr>
          <w:b/>
          <w:sz w:val="24"/>
          <w:szCs w:val="24"/>
        </w:rPr>
        <w:t>It’s important to have friends who care.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r w:rsidRPr="0025360B">
        <w:rPr>
          <w:rFonts w:ascii="Garamond" w:hAnsi="Garamond" w:cs="Garamond"/>
          <w:sz w:val="24"/>
          <w:szCs w:val="24"/>
        </w:rPr>
        <w:t>The “Peanuts” gang was made up of individual characters, each with their own foibles and</w:t>
      </w:r>
    </w:p>
    <w:p w:rsid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talents</w:t>
      </w:r>
      <w:proofErr w:type="gramEnd"/>
      <w:r w:rsidRPr="0025360B">
        <w:rPr>
          <w:rFonts w:ascii="Garamond" w:hAnsi="Garamond" w:cs="Garamond"/>
          <w:sz w:val="24"/>
          <w:szCs w:val="24"/>
        </w:rPr>
        <w:t>, but through it all they were always there for each other.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</w:p>
    <w:p w:rsidR="0025360B" w:rsidRDefault="0025360B" w:rsidP="0025360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Big dreams lead to big things.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r w:rsidRPr="0025360B">
        <w:rPr>
          <w:rFonts w:ascii="Garamond" w:hAnsi="Garamond" w:cs="Garamond"/>
          <w:sz w:val="24"/>
          <w:szCs w:val="24"/>
        </w:rPr>
        <w:t>Snoopy was the biggest dreamer of them all, but his wild imagination often led to even wilder,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more</w:t>
      </w:r>
      <w:proofErr w:type="gramEnd"/>
      <w:r w:rsidRPr="0025360B">
        <w:rPr>
          <w:rFonts w:ascii="Garamond" w:hAnsi="Garamond" w:cs="Garamond"/>
          <w:sz w:val="24"/>
          <w:szCs w:val="24"/>
        </w:rPr>
        <w:t xml:space="preserve"> fantastic adventures in real life. Snoopy knew that you must have a big dream if you are</w:t>
      </w:r>
    </w:p>
    <w:p w:rsid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going</w:t>
      </w:r>
      <w:proofErr w:type="gramEnd"/>
      <w:r w:rsidRPr="0025360B">
        <w:rPr>
          <w:rFonts w:ascii="Garamond" w:hAnsi="Garamond" w:cs="Garamond"/>
          <w:sz w:val="24"/>
          <w:szCs w:val="24"/>
        </w:rPr>
        <w:t xml:space="preserve"> to lead a big life.</w:t>
      </w:r>
    </w:p>
    <w:p w:rsidR="0025360B" w:rsidRDefault="0025360B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br w:type="page"/>
      </w:r>
    </w:p>
    <w:p w:rsidR="0025360B" w:rsidRDefault="0025360B" w:rsidP="0025360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5360B">
        <w:rPr>
          <w:b/>
          <w:sz w:val="24"/>
          <w:szCs w:val="24"/>
        </w:rPr>
        <w:lastRenderedPageBreak/>
        <w:t>Action creates reality.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r w:rsidRPr="0025360B">
        <w:rPr>
          <w:rFonts w:ascii="Garamond" w:hAnsi="Garamond" w:cs="Garamond"/>
          <w:sz w:val="24"/>
          <w:szCs w:val="24"/>
        </w:rPr>
        <w:t>As Charlie Brown was reminded time and again after prodding from Linus: It takes action to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bring</w:t>
      </w:r>
      <w:proofErr w:type="gramEnd"/>
      <w:r w:rsidRPr="0025360B">
        <w:rPr>
          <w:rFonts w:ascii="Garamond" w:hAnsi="Garamond" w:cs="Garamond"/>
          <w:sz w:val="24"/>
          <w:szCs w:val="24"/>
        </w:rPr>
        <w:t xml:space="preserve"> about change. Though he often failed, Chuck took action quite regularly…and every now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and</w:t>
      </w:r>
      <w:proofErr w:type="gramEnd"/>
      <w:r w:rsidRPr="0025360B">
        <w:rPr>
          <w:rFonts w:ascii="Garamond" w:hAnsi="Garamond" w:cs="Garamond"/>
          <w:sz w:val="24"/>
          <w:szCs w:val="24"/>
        </w:rPr>
        <w:t xml:space="preserve"> again things would go his way.</w:t>
      </w:r>
    </w:p>
    <w:p w:rsidR="0025360B" w:rsidRDefault="0025360B" w:rsidP="0025360B">
      <w:pPr>
        <w:pStyle w:val="NoSpacing"/>
        <w:rPr>
          <w:sz w:val="24"/>
          <w:szCs w:val="24"/>
        </w:rPr>
      </w:pPr>
    </w:p>
    <w:p w:rsidR="0025360B" w:rsidRDefault="0025360B" w:rsidP="0025360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5360B">
        <w:rPr>
          <w:b/>
          <w:sz w:val="24"/>
          <w:szCs w:val="24"/>
        </w:rPr>
        <w:t>Laugh every day!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r w:rsidRPr="0025360B">
        <w:rPr>
          <w:rFonts w:ascii="Garamond" w:hAnsi="Garamond" w:cs="Garamond"/>
          <w:sz w:val="24"/>
          <w:szCs w:val="24"/>
        </w:rPr>
        <w:t>While the kids themselves may not have seen the humor in the things they did, Schulz made sure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that</w:t>
      </w:r>
      <w:proofErr w:type="gramEnd"/>
      <w:r w:rsidRPr="0025360B">
        <w:rPr>
          <w:rFonts w:ascii="Garamond" w:hAnsi="Garamond" w:cs="Garamond"/>
          <w:sz w:val="24"/>
          <w:szCs w:val="24"/>
        </w:rPr>
        <w:t xml:space="preserve"> *we* did. Life is only as serious or as humorous as YOU make it…Lighten up. Go play</w:t>
      </w:r>
    </w:p>
    <w:p w:rsidR="0025360B" w:rsidRPr="0025360B" w:rsidRDefault="0025360B" w:rsidP="0025360B">
      <w:pPr>
        <w:pStyle w:val="NoSpacing"/>
        <w:ind w:left="360"/>
        <w:rPr>
          <w:rFonts w:ascii="Garamond" w:hAnsi="Garamond" w:cs="Garamond"/>
          <w:sz w:val="24"/>
          <w:szCs w:val="24"/>
        </w:rPr>
      </w:pPr>
      <w:proofErr w:type="gramStart"/>
      <w:r w:rsidRPr="0025360B">
        <w:rPr>
          <w:rFonts w:ascii="Garamond" w:hAnsi="Garamond" w:cs="Garamond"/>
          <w:sz w:val="24"/>
          <w:szCs w:val="24"/>
        </w:rPr>
        <w:t>softball</w:t>
      </w:r>
      <w:proofErr w:type="gramEnd"/>
      <w:r w:rsidRPr="0025360B">
        <w:rPr>
          <w:rFonts w:ascii="Garamond" w:hAnsi="Garamond" w:cs="Garamond"/>
          <w:sz w:val="24"/>
          <w:szCs w:val="24"/>
        </w:rPr>
        <w:t>. Fly a kite. Dance with your dog. Smile…It makes people wonder what you’re up to.</w:t>
      </w:r>
    </w:p>
    <w:p w:rsidR="0025360B" w:rsidRDefault="0025360B" w:rsidP="0025360B">
      <w:pPr>
        <w:pStyle w:val="NoSpacing"/>
        <w:rPr>
          <w:rFonts w:ascii="Garamond" w:hAnsi="Garamond" w:cs="Garamond"/>
          <w:sz w:val="24"/>
          <w:szCs w:val="24"/>
        </w:rPr>
      </w:pPr>
    </w:p>
    <w:p w:rsidR="000B57D4" w:rsidRPr="0025360B" w:rsidRDefault="0025360B" w:rsidP="0025360B">
      <w:pPr>
        <w:pStyle w:val="NoSpacing"/>
        <w:rPr>
          <w:sz w:val="24"/>
          <w:szCs w:val="24"/>
        </w:rPr>
      </w:pPr>
      <w:r w:rsidRPr="0025360B">
        <w:rPr>
          <w:rFonts w:ascii="Garamond" w:hAnsi="Garamond" w:cs="Garamond"/>
          <w:sz w:val="24"/>
          <w:szCs w:val="24"/>
        </w:rPr>
        <w:t>http://halife.com/halife/charliebrown.html. This page used with permission from author, Jim Allen,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5360B">
        <w:rPr>
          <w:rFonts w:ascii="Garamond" w:hAnsi="Garamond" w:cs="Garamond"/>
          <w:sz w:val="24"/>
          <w:szCs w:val="24"/>
        </w:rPr>
        <w:t>http://www.CoachJim.com, and also with permission from http://halife.com</w:t>
      </w:r>
    </w:p>
    <w:sectPr w:rsidR="000B57D4" w:rsidRPr="0025360B" w:rsidSect="00F1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6456"/>
    <w:multiLevelType w:val="hybridMultilevel"/>
    <w:tmpl w:val="672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340B8"/>
    <w:multiLevelType w:val="hybridMultilevel"/>
    <w:tmpl w:val="DF345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0B"/>
    <w:rsid w:val="00094D41"/>
    <w:rsid w:val="00167067"/>
    <w:rsid w:val="0025360B"/>
    <w:rsid w:val="00691857"/>
    <w:rsid w:val="00742B8C"/>
    <w:rsid w:val="00C55C95"/>
    <w:rsid w:val="00DE71EF"/>
    <w:rsid w:val="00F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78D91-1D8F-460A-B626-F84DC695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 D. Dorris</cp:lastModifiedBy>
  <cp:revision>2</cp:revision>
  <dcterms:created xsi:type="dcterms:W3CDTF">2016-08-15T16:23:00Z</dcterms:created>
  <dcterms:modified xsi:type="dcterms:W3CDTF">2016-08-15T16:23:00Z</dcterms:modified>
</cp:coreProperties>
</file>