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9A" w:rsidRPr="00D20A0C" w:rsidRDefault="00D20A0C">
      <w:pPr>
        <w:rPr>
          <w:b/>
          <w:sz w:val="24"/>
        </w:rPr>
      </w:pPr>
      <w:r w:rsidRPr="00D20A0C">
        <w:rPr>
          <w:b/>
          <w:sz w:val="24"/>
        </w:rPr>
        <w:t>Four Corners Discussion Activity</w:t>
      </w:r>
    </w:p>
    <w:p w:rsidR="00D20A0C" w:rsidRPr="00D20A0C" w:rsidRDefault="00D20A0C">
      <w:pPr>
        <w:rPr>
          <w:sz w:val="24"/>
        </w:rPr>
      </w:pPr>
      <w:r w:rsidRPr="00D20A0C">
        <w:rPr>
          <w:sz w:val="24"/>
        </w:rPr>
        <w:t>“Bowling Alone” / Our Town Unit Lesson 1</w:t>
      </w:r>
    </w:p>
    <w:p w:rsidR="00D20A0C" w:rsidRDefault="00D20A0C">
      <w:r>
        <w:t xml:space="preserve">Directions: </w:t>
      </w:r>
      <w:bookmarkStart w:id="0" w:name="_GoBack"/>
      <w:bookmarkEnd w:id="0"/>
      <w:r>
        <w:t xml:space="preserve">Read each statement below and then decide how you feel about it. Mark your response: Agree, Disagree, Both Agree and Disagree, or No Opinion. Then, write out a rationale for your response. </w:t>
      </w:r>
    </w:p>
    <w:p w:rsidR="00D20A0C" w:rsidRDefault="00D20A0C">
      <w:r>
        <w:t xml:space="preserve">In a few moments we will be discussing our responses and providing evidence to support our opinions and to explore each statement. </w:t>
      </w:r>
    </w:p>
    <w:p w:rsidR="00D20A0C" w:rsidRPr="00D20A0C" w:rsidRDefault="00D20A0C" w:rsidP="00D20A0C">
      <w:pPr>
        <w:pStyle w:val="ListParagraph"/>
        <w:numPr>
          <w:ilvl w:val="0"/>
          <w:numId w:val="1"/>
        </w:numPr>
        <w:rPr>
          <w:b/>
        </w:rPr>
      </w:pPr>
      <w:r w:rsidRPr="00D20A0C">
        <w:rPr>
          <w:b/>
        </w:rPr>
        <w:t>Communities today are stronger than ever thanks to advances in technology and social media (e.g., Facebook, Twitter).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  <w:r>
        <w:t>My response (circle one):       Agree        Disagree       Both Agree and Disagree       No Opinion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  <w:r>
        <w:t xml:space="preserve">My rationale: 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</w:p>
    <w:p w:rsidR="00D20A0C" w:rsidRDefault="00D20A0C" w:rsidP="00D20A0C"/>
    <w:p w:rsidR="00D20A0C" w:rsidRPr="00D20A0C" w:rsidRDefault="00D20A0C" w:rsidP="00D20A0C">
      <w:pPr>
        <w:pStyle w:val="ListParagraph"/>
        <w:numPr>
          <w:ilvl w:val="0"/>
          <w:numId w:val="1"/>
        </w:numPr>
        <w:rPr>
          <w:b/>
        </w:rPr>
      </w:pPr>
      <w:r w:rsidRPr="00D20A0C">
        <w:rPr>
          <w:b/>
        </w:rPr>
        <w:t>Societal expectations play a major role in shaping who we ultimately become.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  <w:r>
        <w:t>My response (circle one):       Agree        Disagree       Both Agree and Disagree       No Opinion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  <w:r>
        <w:t xml:space="preserve">My rationale: 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</w:p>
    <w:p w:rsidR="00D20A0C" w:rsidRDefault="00D20A0C" w:rsidP="00D20A0C"/>
    <w:p w:rsidR="00D20A0C" w:rsidRPr="00D20A0C" w:rsidRDefault="00D20A0C" w:rsidP="00D20A0C">
      <w:pPr>
        <w:pStyle w:val="ListParagraph"/>
        <w:numPr>
          <w:ilvl w:val="0"/>
          <w:numId w:val="1"/>
        </w:numPr>
        <w:rPr>
          <w:b/>
        </w:rPr>
      </w:pPr>
      <w:r w:rsidRPr="00D20A0C">
        <w:rPr>
          <w:b/>
        </w:rPr>
        <w:t>“One cannot separate the health of the individual from the health of the community, from the health of the world.” – Patch Adams, physician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  <w:r>
        <w:t>My response (circle one):       Agree        Disagree       Both Agree and Disagree       No Opinion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  <w:r>
        <w:t xml:space="preserve">My rationale: </w:t>
      </w:r>
    </w:p>
    <w:p w:rsidR="00D20A0C" w:rsidRDefault="00D20A0C" w:rsidP="00D20A0C">
      <w:pPr>
        <w:pStyle w:val="ListParagraph"/>
      </w:pPr>
    </w:p>
    <w:p w:rsidR="00D20A0C" w:rsidRDefault="00D20A0C" w:rsidP="00D20A0C">
      <w:pPr>
        <w:pStyle w:val="ListParagraph"/>
      </w:pPr>
    </w:p>
    <w:p w:rsidR="00D20A0C" w:rsidRPr="00D20A0C" w:rsidRDefault="00D20A0C" w:rsidP="00D20A0C">
      <w:pPr>
        <w:pStyle w:val="ListParagraph"/>
      </w:pPr>
    </w:p>
    <w:sectPr w:rsidR="00D20A0C" w:rsidRPr="00D2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7FF6"/>
    <w:multiLevelType w:val="hybridMultilevel"/>
    <w:tmpl w:val="B568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0C"/>
    <w:rsid w:val="000B14BC"/>
    <w:rsid w:val="0044449A"/>
    <w:rsid w:val="008B2060"/>
    <w:rsid w:val="00D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59C7-EC80-4882-9DDC-A3B6C67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2018-08-05T20:21:00Z</dcterms:created>
  <dcterms:modified xsi:type="dcterms:W3CDTF">2018-08-05T20:34:00Z</dcterms:modified>
</cp:coreProperties>
</file>