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78B1" w14:textId="77777777" w:rsidR="000A08CA" w:rsidRPr="000A08CA" w:rsidRDefault="000A08CA" w:rsidP="000A08CA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0A08CA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Death, be not proud</w:t>
      </w:r>
    </w:p>
    <w:p w14:paraId="36E41A02" w14:textId="77777777" w:rsidR="000A08CA" w:rsidRPr="000A08CA" w:rsidRDefault="000A08CA" w:rsidP="000A08C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0A08CA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0A08CA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JOHN DONNE</w:t>
        </w:r>
      </w:hyperlink>
    </w:p>
    <w:p w14:paraId="67C6945E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Death, be not proud, though some have called thee</w:t>
      </w:r>
    </w:p>
    <w:p w14:paraId="4836CB97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Mighty and dreadful, for thou art not </w:t>
      </w:r>
      <w:proofErr w:type="gramStart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so;</w:t>
      </w:r>
      <w:proofErr w:type="gramEnd"/>
    </w:p>
    <w:p w14:paraId="792D39D7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For those whom thou </w:t>
      </w:r>
      <w:proofErr w:type="spellStart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think'st</w:t>
      </w:r>
      <w:proofErr w:type="spellEnd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thou dost overthrow</w:t>
      </w:r>
    </w:p>
    <w:p w14:paraId="5710F313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Die not, poor Death, nor yet canst thou kill me.</w:t>
      </w:r>
    </w:p>
    <w:p w14:paraId="404A176A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From rest and sleep, which but thy pictures be,</w:t>
      </w:r>
    </w:p>
    <w:p w14:paraId="75710C7B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Much </w:t>
      </w:r>
      <w:proofErr w:type="gramStart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pleasure;</w:t>
      </w:r>
      <w:proofErr w:type="gramEnd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then from thee much more must flow,</w:t>
      </w:r>
    </w:p>
    <w:p w14:paraId="0CF8B5C2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And soonest our best men with thee do go,</w:t>
      </w:r>
    </w:p>
    <w:p w14:paraId="3C619CAF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Rest of their bones, and soul's delivery.</w:t>
      </w:r>
    </w:p>
    <w:p w14:paraId="07C4AAD0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Thou art slave to fate, chance, kings, and desperate men,</w:t>
      </w:r>
    </w:p>
    <w:p w14:paraId="1ED99ABF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And dost with poison, war, and sickness dwell,</w:t>
      </w:r>
    </w:p>
    <w:p w14:paraId="1D12592C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And poppy or charms can make us sleep as well</w:t>
      </w:r>
    </w:p>
    <w:p w14:paraId="63F3A0E8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better than thy stroke; why </w:t>
      </w:r>
      <w:proofErr w:type="spellStart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swell'st</w:t>
      </w:r>
      <w:proofErr w:type="spellEnd"/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 xml:space="preserve"> thou then?</w:t>
      </w:r>
    </w:p>
    <w:p w14:paraId="1470DFC4" w14:textId="77777777" w:rsidR="000A08CA" w:rsidRPr="000A08CA" w:rsidRDefault="000A08CA" w:rsidP="000A08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One short sleep past, we wake eternally</w:t>
      </w:r>
    </w:p>
    <w:p w14:paraId="494522DE" w14:textId="77777777" w:rsidR="000A08CA" w:rsidRPr="000A08CA" w:rsidRDefault="000A08CA" w:rsidP="000A08C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A08CA">
        <w:rPr>
          <w:rFonts w:ascii="inherit" w:eastAsia="Times New Roman" w:hAnsi="inherit" w:cs="Times New Roman"/>
          <w:color w:val="000000"/>
          <w:sz w:val="30"/>
          <w:szCs w:val="30"/>
        </w:rPr>
        <w:t>And death shall be no more; Death, thou shalt die</w:t>
      </w:r>
    </w:p>
    <w:p w14:paraId="1AFE3070" w14:textId="77777777" w:rsidR="00F65AA4" w:rsidRDefault="000A08CA"/>
    <w:sectPr w:rsidR="00F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CA"/>
    <w:rsid w:val="000A08CA"/>
    <w:rsid w:val="00444126"/>
    <w:rsid w:val="005042C6"/>
    <w:rsid w:val="00C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5EAE"/>
  <w15:chartTrackingRefBased/>
  <w15:docId w15:val="{1EA2438C-6723-465F-958D-1A06770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37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5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john-do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dcterms:created xsi:type="dcterms:W3CDTF">2021-11-01T15:04:00Z</dcterms:created>
  <dcterms:modified xsi:type="dcterms:W3CDTF">2021-11-01T15:04:00Z</dcterms:modified>
</cp:coreProperties>
</file>